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BE523" w14:textId="7A4DFA50" w:rsidR="00DF12F5" w:rsidRPr="004D0C7C" w:rsidRDefault="00DF12F5" w:rsidP="008C2CFD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</w:r>
    </w:p>
    <w:p w14:paraId="27A21D59" w14:textId="77777777" w:rsidR="00DF12F5" w:rsidRPr="004D0C7C" w:rsidRDefault="00DF12F5" w:rsidP="00F34A47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453817E0" w14:textId="6E8D8F49" w:rsidR="00A002E4" w:rsidRPr="004D0C7C" w:rsidRDefault="00D77C63" w:rsidP="00D77C63">
      <w:pPr>
        <w:ind w:firstLine="0"/>
        <w:jc w:val="center"/>
        <w:rPr>
          <w:rFonts w:asciiTheme="minorHAnsi" w:hAnsiTheme="minorHAnsi" w:cstheme="minorHAnsi"/>
          <w:sz w:val="24"/>
        </w:rPr>
      </w:pPr>
      <w:r w:rsidRPr="00D77C63">
        <w:rPr>
          <w:rFonts w:asciiTheme="minorHAnsi" w:hAnsiTheme="minorHAnsi" w:cstheme="minorHAnsi"/>
          <w:b/>
          <w:sz w:val="24"/>
        </w:rPr>
        <w:t>L5.C1 SKIRSTYKLOJE ESANČIOS AUTOMATIKOS ĮRANGOS PARAMETRAI</w:t>
      </w:r>
    </w:p>
    <w:p w14:paraId="34918A27" w14:textId="7BDAE9B4" w:rsidR="152DBF77" w:rsidRPr="004D0C7C" w:rsidRDefault="152DBF77" w:rsidP="152DBF77">
      <w:pPr>
        <w:ind w:firstLine="0"/>
        <w:rPr>
          <w:rFonts w:asciiTheme="minorHAnsi" w:hAnsiTheme="minorHAnsi" w:cstheme="minorHAnsi"/>
          <w:sz w:val="24"/>
        </w:rPr>
      </w:pPr>
    </w:p>
    <w:p w14:paraId="13F8C3BF" w14:textId="4FC9715C" w:rsidR="00A002E4" w:rsidRPr="004D0C7C" w:rsidRDefault="00A002E4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Programuojamas loginis valdiklis SIMATIC S7-400, CPU 414-3 PN/DP</w:t>
      </w:r>
      <w:r w:rsidR="00FD1AE6" w:rsidRPr="004D0C7C">
        <w:rPr>
          <w:rFonts w:asciiTheme="minorHAnsi" w:hAnsiTheme="minorHAnsi" w:cstheme="minorHAnsi"/>
          <w:sz w:val="24"/>
        </w:rPr>
        <w:t xml:space="preserve"> – 1 vnt.</w:t>
      </w:r>
    </w:p>
    <w:p w14:paraId="497A21EB" w14:textId="77777777" w:rsidR="00FD199B" w:rsidRPr="004D0C7C" w:rsidRDefault="00FD199B" w:rsidP="152DBF77">
      <w:pPr>
        <w:pStyle w:val="Sraopastraipa"/>
        <w:spacing w:line="360" w:lineRule="auto"/>
        <w:ind w:firstLine="0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C0781E" w:rsidRPr="004D0C7C">
        <w:rPr>
          <w:rFonts w:asciiTheme="minorHAnsi" w:hAnsiTheme="minorHAnsi" w:cstheme="minorHAnsi"/>
          <w:sz w:val="24"/>
        </w:rPr>
        <w:t>6ES7414-3EM0</w:t>
      </w:r>
      <w:r w:rsidR="00E77325" w:rsidRPr="004D0C7C">
        <w:rPr>
          <w:rFonts w:asciiTheme="minorHAnsi" w:hAnsiTheme="minorHAnsi" w:cstheme="minorHAnsi"/>
          <w:sz w:val="24"/>
        </w:rPr>
        <w:t>5</w:t>
      </w:r>
      <w:r w:rsidR="00C0781E" w:rsidRPr="004D0C7C">
        <w:rPr>
          <w:rFonts w:asciiTheme="minorHAnsi" w:hAnsiTheme="minorHAnsi" w:cstheme="minorHAnsi"/>
          <w:sz w:val="24"/>
        </w:rPr>
        <w:t>-0AB0</w:t>
      </w:r>
    </w:p>
    <w:p w14:paraId="6D7422AA" w14:textId="77777777" w:rsidR="008C35E5" w:rsidRPr="004D0C7C" w:rsidRDefault="00EA68B9" w:rsidP="152DBF77">
      <w:pPr>
        <w:pStyle w:val="Sraopastraipa"/>
        <w:spacing w:line="360" w:lineRule="auto"/>
        <w:ind w:firstLine="0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Darbinė atmintis </w:t>
      </w:r>
      <w:r w:rsidR="00E77325" w:rsidRPr="004D0C7C">
        <w:rPr>
          <w:rFonts w:asciiTheme="minorHAnsi" w:hAnsiTheme="minorHAnsi" w:cstheme="minorHAnsi"/>
          <w:sz w:val="24"/>
        </w:rPr>
        <w:t>2.8</w:t>
      </w:r>
      <w:r w:rsidR="00111CD3" w:rsidRPr="004D0C7C">
        <w:rPr>
          <w:rFonts w:asciiTheme="minorHAnsi" w:hAnsiTheme="minorHAnsi" w:cstheme="minorHAnsi"/>
          <w:sz w:val="24"/>
        </w:rPr>
        <w:t xml:space="preserve"> </w:t>
      </w:r>
      <w:r w:rsidRPr="004D0C7C">
        <w:rPr>
          <w:rFonts w:asciiTheme="minorHAnsi" w:hAnsiTheme="minorHAnsi" w:cstheme="minorHAnsi"/>
          <w:sz w:val="24"/>
        </w:rPr>
        <w:t>MB</w:t>
      </w:r>
    </w:p>
    <w:p w14:paraId="1B62BBFC" w14:textId="77777777" w:rsidR="00EA68B9" w:rsidRPr="004D0C7C" w:rsidRDefault="00EA68B9" w:rsidP="152DBF77">
      <w:pPr>
        <w:pStyle w:val="Sraopastraipa"/>
        <w:spacing w:line="360" w:lineRule="auto"/>
        <w:ind w:firstLine="0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Sąsajos: </w:t>
      </w:r>
      <w:r w:rsidRPr="004D0C7C">
        <w:rPr>
          <w:rFonts w:asciiTheme="minorHAnsi" w:hAnsiTheme="minorHAnsi" w:cstheme="minorHAnsi"/>
        </w:rPr>
        <w:tab/>
      </w:r>
      <w:r w:rsidRPr="004D0C7C">
        <w:rPr>
          <w:rFonts w:asciiTheme="minorHAnsi" w:hAnsiTheme="minorHAnsi" w:cstheme="minorHAnsi"/>
          <w:sz w:val="24"/>
        </w:rPr>
        <w:t>1 x MPI/PROFIBUS DP</w:t>
      </w:r>
      <w:r w:rsidR="00111CD3" w:rsidRPr="004D0C7C">
        <w:rPr>
          <w:rFonts w:asciiTheme="minorHAnsi" w:hAnsiTheme="minorHAnsi" w:cstheme="minorHAnsi"/>
          <w:sz w:val="24"/>
        </w:rPr>
        <w:t xml:space="preserve"> 12 </w:t>
      </w:r>
      <w:proofErr w:type="spellStart"/>
      <w:r w:rsidR="00111CD3" w:rsidRPr="004D0C7C">
        <w:rPr>
          <w:rFonts w:asciiTheme="minorHAnsi" w:hAnsiTheme="minorHAnsi" w:cstheme="minorHAnsi"/>
          <w:sz w:val="24"/>
        </w:rPr>
        <w:t>Mbit</w:t>
      </w:r>
      <w:proofErr w:type="spellEnd"/>
      <w:r w:rsidR="00111CD3" w:rsidRPr="004D0C7C">
        <w:rPr>
          <w:rFonts w:asciiTheme="minorHAnsi" w:hAnsiTheme="minorHAnsi" w:cstheme="minorHAnsi"/>
          <w:sz w:val="24"/>
        </w:rPr>
        <w:t>/s</w:t>
      </w:r>
    </w:p>
    <w:p w14:paraId="35D27F80" w14:textId="77777777" w:rsidR="00EA68B9" w:rsidRPr="004D0C7C" w:rsidRDefault="00EA68B9" w:rsidP="152DBF77">
      <w:pPr>
        <w:pStyle w:val="Sraopastraipa"/>
        <w:spacing w:line="360" w:lineRule="auto"/>
        <w:ind w:firstLine="0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  <w:t xml:space="preserve">1 x PROFINET (2 </w:t>
      </w:r>
      <w:proofErr w:type="spellStart"/>
      <w:r w:rsidRPr="004D0C7C">
        <w:rPr>
          <w:rFonts w:asciiTheme="minorHAnsi" w:hAnsiTheme="minorHAnsi" w:cstheme="minorHAnsi"/>
          <w:sz w:val="24"/>
        </w:rPr>
        <w:t>ports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4D0C7C">
        <w:rPr>
          <w:rFonts w:asciiTheme="minorHAnsi" w:hAnsiTheme="minorHAnsi" w:cstheme="minorHAnsi"/>
          <w:sz w:val="24"/>
        </w:rPr>
        <w:t>Ethernet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 RJ45)</w:t>
      </w:r>
    </w:p>
    <w:p w14:paraId="677219E1" w14:textId="5DEB1E8D" w:rsidR="00EA68B9" w:rsidRPr="004D0C7C" w:rsidRDefault="00EA68B9" w:rsidP="152DBF77">
      <w:pPr>
        <w:pStyle w:val="Sraopastraipa"/>
        <w:spacing w:line="360" w:lineRule="auto"/>
        <w:ind w:firstLine="0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ab/>
      </w:r>
      <w:r w:rsidRPr="004D0C7C">
        <w:rPr>
          <w:rFonts w:asciiTheme="minorHAnsi" w:hAnsiTheme="minorHAnsi" w:cstheme="minorHAnsi"/>
          <w:sz w:val="24"/>
        </w:rPr>
        <w:tab/>
        <w:t>1 x PROFIBUS DP (</w:t>
      </w:r>
      <w:proofErr w:type="spellStart"/>
      <w:r w:rsidRPr="004D0C7C">
        <w:rPr>
          <w:rFonts w:asciiTheme="minorHAnsi" w:hAnsiTheme="minorHAnsi" w:cstheme="minorHAnsi"/>
          <w:sz w:val="24"/>
        </w:rPr>
        <w:t>optionally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4D0C7C">
        <w:rPr>
          <w:rFonts w:asciiTheme="minorHAnsi" w:hAnsiTheme="minorHAnsi" w:cstheme="minorHAnsi"/>
          <w:sz w:val="24"/>
        </w:rPr>
        <w:t>pluggable</w:t>
      </w:r>
      <w:proofErr w:type="spellEnd"/>
      <w:r w:rsidRPr="004D0C7C">
        <w:rPr>
          <w:rFonts w:asciiTheme="minorHAnsi" w:hAnsiTheme="minorHAnsi" w:cstheme="minorHAnsi"/>
          <w:sz w:val="24"/>
        </w:rPr>
        <w:t>)</w:t>
      </w:r>
    </w:p>
    <w:p w14:paraId="380DA19B" w14:textId="0E935B87" w:rsidR="00FC5A8A" w:rsidRPr="004D0C7C" w:rsidRDefault="008125D0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Maitinimo šaltinis SIMATIC</w:t>
      </w:r>
      <w:bookmarkStart w:id="0" w:name="_GoBack"/>
      <w:bookmarkEnd w:id="0"/>
      <w:r w:rsidR="00FC5A8A" w:rsidRPr="004D0C7C">
        <w:rPr>
          <w:rFonts w:asciiTheme="minorHAnsi" w:hAnsiTheme="minorHAnsi" w:cstheme="minorHAnsi"/>
          <w:sz w:val="24"/>
        </w:rPr>
        <w:t xml:space="preserve"> S7-400 PS407 – 1 vnt.</w:t>
      </w:r>
    </w:p>
    <w:p w14:paraId="7DFD7678" w14:textId="645F1175" w:rsidR="00FC5A8A" w:rsidRPr="004D0C7C" w:rsidRDefault="00FC5A8A" w:rsidP="152DBF77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Ser. numeris 6ES7407-0</w:t>
      </w:r>
      <w:r w:rsidR="003F1669" w:rsidRPr="004D0C7C">
        <w:rPr>
          <w:rFonts w:asciiTheme="minorHAnsi" w:hAnsiTheme="minorHAnsi" w:cstheme="minorHAnsi"/>
          <w:sz w:val="24"/>
        </w:rPr>
        <w:t>R</w:t>
      </w:r>
      <w:r w:rsidRPr="004D0C7C">
        <w:rPr>
          <w:rFonts w:asciiTheme="minorHAnsi" w:hAnsiTheme="minorHAnsi" w:cstheme="minorHAnsi"/>
          <w:sz w:val="24"/>
        </w:rPr>
        <w:t>A0</w:t>
      </w:r>
      <w:r w:rsidR="003F1669" w:rsidRPr="004D0C7C">
        <w:rPr>
          <w:rFonts w:asciiTheme="minorHAnsi" w:hAnsiTheme="minorHAnsi" w:cstheme="minorHAnsi"/>
          <w:sz w:val="24"/>
        </w:rPr>
        <w:t>2</w:t>
      </w:r>
      <w:r w:rsidRPr="004D0C7C">
        <w:rPr>
          <w:rFonts w:asciiTheme="minorHAnsi" w:hAnsiTheme="minorHAnsi" w:cstheme="minorHAnsi"/>
          <w:sz w:val="24"/>
        </w:rPr>
        <w:t>-0AA0</w:t>
      </w:r>
    </w:p>
    <w:p w14:paraId="7FB6DE83" w14:textId="0A4E9E10" w:rsidR="00FC5A8A" w:rsidRPr="004D0C7C" w:rsidRDefault="00FC5A8A" w:rsidP="152DBF77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Maitinimo įtampa </w:t>
      </w:r>
      <w:r w:rsidR="00BE6117" w:rsidRPr="004D0C7C">
        <w:rPr>
          <w:rFonts w:asciiTheme="minorHAnsi" w:hAnsiTheme="minorHAnsi" w:cstheme="minorHAnsi"/>
          <w:sz w:val="24"/>
        </w:rPr>
        <w:t>120 / 230</w:t>
      </w:r>
      <w:r w:rsidRPr="004D0C7C">
        <w:rPr>
          <w:rFonts w:asciiTheme="minorHAnsi" w:hAnsiTheme="minorHAnsi" w:cstheme="minorHAnsi"/>
          <w:sz w:val="24"/>
        </w:rPr>
        <w:t xml:space="preserve"> V AC</w:t>
      </w:r>
    </w:p>
    <w:p w14:paraId="258350C9" w14:textId="3F0DFE74" w:rsidR="00FC5A8A" w:rsidRPr="004D0C7C" w:rsidRDefault="00FC5A8A" w:rsidP="152DBF77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Tiekiama įtampa 5V / </w:t>
      </w:r>
      <w:r w:rsidR="006F26A0" w:rsidRPr="004D0C7C">
        <w:rPr>
          <w:rFonts w:asciiTheme="minorHAnsi" w:hAnsiTheme="minorHAnsi" w:cstheme="minorHAnsi"/>
          <w:sz w:val="24"/>
        </w:rPr>
        <w:t>24</w:t>
      </w:r>
      <w:r w:rsidRPr="004D0C7C">
        <w:rPr>
          <w:rFonts w:asciiTheme="minorHAnsi" w:hAnsiTheme="minorHAnsi" w:cstheme="minorHAnsi"/>
          <w:sz w:val="24"/>
        </w:rPr>
        <w:t xml:space="preserve"> V</w:t>
      </w:r>
    </w:p>
    <w:p w14:paraId="39BEF8F9" w14:textId="17D6FC83" w:rsidR="00FC5A8A" w:rsidRPr="004D0C7C" w:rsidRDefault="00FC5A8A" w:rsidP="152DBF77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Tiekiama srovė </w:t>
      </w:r>
      <w:proofErr w:type="spellStart"/>
      <w:r w:rsidRPr="004D0C7C">
        <w:rPr>
          <w:rFonts w:asciiTheme="minorHAnsi" w:hAnsiTheme="minorHAnsi" w:cstheme="minorHAnsi"/>
          <w:sz w:val="24"/>
        </w:rPr>
        <w:t>maks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. </w:t>
      </w:r>
      <w:r w:rsidR="003F1669" w:rsidRPr="004D0C7C">
        <w:rPr>
          <w:rFonts w:asciiTheme="minorHAnsi" w:hAnsiTheme="minorHAnsi" w:cstheme="minorHAnsi"/>
          <w:sz w:val="24"/>
        </w:rPr>
        <w:t>2</w:t>
      </w:r>
      <w:r w:rsidRPr="004D0C7C">
        <w:rPr>
          <w:rFonts w:asciiTheme="minorHAnsi" w:hAnsiTheme="minorHAnsi" w:cstheme="minorHAnsi"/>
          <w:sz w:val="24"/>
        </w:rPr>
        <w:t>0 A (5 V DC)</w:t>
      </w:r>
    </w:p>
    <w:p w14:paraId="6E624D02" w14:textId="77777777" w:rsidR="00FC5A8A" w:rsidRPr="004D0C7C" w:rsidRDefault="00FC5A8A" w:rsidP="152DBF77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Tiekiama srovė </w:t>
      </w:r>
      <w:proofErr w:type="spellStart"/>
      <w:r w:rsidRPr="004D0C7C">
        <w:rPr>
          <w:rFonts w:asciiTheme="minorHAnsi" w:hAnsiTheme="minorHAnsi" w:cstheme="minorHAnsi"/>
          <w:sz w:val="24"/>
        </w:rPr>
        <w:t>maks</w:t>
      </w:r>
      <w:proofErr w:type="spellEnd"/>
      <w:r w:rsidRPr="004D0C7C">
        <w:rPr>
          <w:rFonts w:asciiTheme="minorHAnsi" w:hAnsiTheme="minorHAnsi" w:cstheme="minorHAnsi"/>
          <w:sz w:val="24"/>
        </w:rPr>
        <w:t>. 1 A (24 V DC)</w:t>
      </w:r>
    </w:p>
    <w:p w14:paraId="4C313CCA" w14:textId="5EFFD4DE" w:rsidR="00FC5A8A" w:rsidRPr="004D0C7C" w:rsidRDefault="00FC5A8A" w:rsidP="152DBF77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Tipinis galingumas </w:t>
      </w:r>
      <w:r w:rsidR="003F1669" w:rsidRPr="004D0C7C">
        <w:rPr>
          <w:rFonts w:asciiTheme="minorHAnsi" w:hAnsiTheme="minorHAnsi" w:cstheme="minorHAnsi"/>
          <w:sz w:val="24"/>
        </w:rPr>
        <w:t>158</w:t>
      </w:r>
      <w:r w:rsidRPr="004D0C7C">
        <w:rPr>
          <w:rFonts w:asciiTheme="minorHAnsi" w:hAnsiTheme="minorHAnsi" w:cstheme="minorHAnsi"/>
          <w:sz w:val="24"/>
        </w:rPr>
        <w:t xml:space="preserve"> W</w:t>
      </w:r>
    </w:p>
    <w:p w14:paraId="1FFFEC01" w14:textId="157F2E4F" w:rsidR="00FC5A8A" w:rsidRPr="004D0C7C" w:rsidRDefault="00FC5A8A" w:rsidP="152DBF77">
      <w:pPr>
        <w:pStyle w:val="Sraopastraipa"/>
        <w:spacing w:line="360" w:lineRule="auto"/>
        <w:ind w:firstLine="0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Su rezervinio maitinimo baterija </w:t>
      </w:r>
      <w:r w:rsidR="00B24EF5" w:rsidRPr="004D0C7C">
        <w:rPr>
          <w:rFonts w:asciiTheme="minorHAnsi" w:hAnsiTheme="minorHAnsi" w:cstheme="minorHAnsi"/>
          <w:sz w:val="24"/>
        </w:rPr>
        <w:t>2</w:t>
      </w:r>
      <w:r w:rsidRPr="004D0C7C">
        <w:rPr>
          <w:rFonts w:asciiTheme="minorHAnsi" w:hAnsiTheme="minorHAnsi" w:cstheme="minorHAnsi"/>
          <w:sz w:val="24"/>
        </w:rPr>
        <w:t xml:space="preserve"> vnt. </w:t>
      </w:r>
      <w:proofErr w:type="spellStart"/>
      <w:r w:rsidRPr="004D0C7C">
        <w:rPr>
          <w:rFonts w:asciiTheme="minorHAnsi" w:hAnsiTheme="minorHAnsi" w:cstheme="minorHAnsi"/>
          <w:sz w:val="24"/>
        </w:rPr>
        <w:t>lithium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 AA, 3,6 V / 2,2 Ah</w:t>
      </w:r>
    </w:p>
    <w:p w14:paraId="195A2DE5" w14:textId="3730C8D1" w:rsidR="00A002E4" w:rsidRPr="004D0C7C" w:rsidRDefault="00A002E4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Šakotuvas (</w:t>
      </w:r>
      <w:proofErr w:type="spellStart"/>
      <w:r w:rsidRPr="004D0C7C">
        <w:rPr>
          <w:rFonts w:asciiTheme="minorHAnsi" w:hAnsiTheme="minorHAnsi" w:cstheme="minorHAnsi"/>
          <w:sz w:val="24"/>
        </w:rPr>
        <w:t>switch</w:t>
      </w:r>
      <w:proofErr w:type="spellEnd"/>
      <w:r w:rsidRPr="004D0C7C">
        <w:rPr>
          <w:rFonts w:asciiTheme="minorHAnsi" w:hAnsiTheme="minorHAnsi" w:cstheme="minorHAnsi"/>
          <w:sz w:val="24"/>
        </w:rPr>
        <w:t>) SCALANCE</w:t>
      </w:r>
      <w:r w:rsidR="008C35E5" w:rsidRPr="004D0C7C">
        <w:rPr>
          <w:rFonts w:asciiTheme="minorHAnsi" w:hAnsiTheme="minorHAnsi" w:cstheme="minorHAnsi"/>
          <w:sz w:val="24"/>
        </w:rPr>
        <w:t xml:space="preserve"> X202-2IRT</w:t>
      </w:r>
      <w:r w:rsidR="00FD1AE6" w:rsidRPr="004D0C7C">
        <w:rPr>
          <w:rFonts w:asciiTheme="minorHAnsi" w:hAnsiTheme="minorHAnsi" w:cstheme="minorHAnsi"/>
          <w:sz w:val="24"/>
        </w:rPr>
        <w:t xml:space="preserve"> – 1 vnt.</w:t>
      </w:r>
    </w:p>
    <w:p w14:paraId="339F757F" w14:textId="77777777" w:rsidR="00EA68B9" w:rsidRPr="004D0C7C" w:rsidRDefault="00EA68B9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966DD1" w:rsidRPr="004D0C7C">
        <w:rPr>
          <w:rFonts w:asciiTheme="minorHAnsi" w:hAnsiTheme="minorHAnsi" w:cstheme="minorHAnsi"/>
          <w:sz w:val="24"/>
        </w:rPr>
        <w:t>6GK5202-2BB00-2BA3</w:t>
      </w:r>
    </w:p>
    <w:p w14:paraId="076B51AC" w14:textId="77777777" w:rsidR="00A002E4" w:rsidRPr="004D0C7C" w:rsidRDefault="008C35E5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Sąsaja 2 x 10/100 </w:t>
      </w:r>
      <w:proofErr w:type="spellStart"/>
      <w:r w:rsidRPr="004D0C7C">
        <w:rPr>
          <w:rFonts w:asciiTheme="minorHAnsi" w:hAnsiTheme="minorHAnsi" w:cstheme="minorHAnsi"/>
          <w:sz w:val="24"/>
        </w:rPr>
        <w:t>Mbit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/s RJ45 </w:t>
      </w:r>
      <w:proofErr w:type="spellStart"/>
      <w:r w:rsidRPr="004D0C7C">
        <w:rPr>
          <w:rFonts w:asciiTheme="minorHAnsi" w:hAnsiTheme="minorHAnsi" w:cstheme="minorHAnsi"/>
          <w:sz w:val="24"/>
        </w:rPr>
        <w:t>port</w:t>
      </w:r>
      <w:proofErr w:type="spellEnd"/>
    </w:p>
    <w:p w14:paraId="3B28E05E" w14:textId="13E3EA0C" w:rsidR="004057BD" w:rsidRPr="004D0C7C" w:rsidRDefault="00FD199B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Rezervinis maitinimas</w:t>
      </w:r>
    </w:p>
    <w:p w14:paraId="5EEAA2A8" w14:textId="5D705521" w:rsidR="001B3C92" w:rsidRPr="004D0C7C" w:rsidRDefault="001B3C92" w:rsidP="152DBF77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Ryšio procesorius CP443-5 – 2 vnt.</w:t>
      </w:r>
    </w:p>
    <w:p w14:paraId="6A6F0159" w14:textId="77777777" w:rsidR="001B3C92" w:rsidRPr="004D0C7C" w:rsidRDefault="001B3C9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Ser. numeris 6GK7443-5DX04-0XE0</w:t>
      </w:r>
    </w:p>
    <w:p w14:paraId="3F93B4A9" w14:textId="77777777" w:rsidR="001B3C92" w:rsidRPr="004D0C7C" w:rsidRDefault="001B3C9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SIMATIC S7-400 pajungimui prie PROFIBUS DP</w:t>
      </w:r>
    </w:p>
    <w:p w14:paraId="1210519A" w14:textId="662B921E" w:rsidR="002F6BFE" w:rsidRPr="004D0C7C" w:rsidRDefault="00561240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proofErr w:type="spellStart"/>
      <w:r w:rsidRPr="004D0C7C">
        <w:rPr>
          <w:rFonts w:asciiTheme="minorHAnsi" w:hAnsiTheme="minorHAnsi" w:cstheme="minorHAnsi"/>
          <w:sz w:val="24"/>
        </w:rPr>
        <w:t>Profibus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 ryšio modulis (Link) PROFIBUS OLM/G12 V4.0</w:t>
      </w:r>
      <w:r w:rsidR="002F6BFE" w:rsidRPr="004D0C7C">
        <w:rPr>
          <w:rFonts w:asciiTheme="minorHAnsi" w:hAnsiTheme="minorHAnsi" w:cstheme="minorHAnsi"/>
          <w:sz w:val="24"/>
        </w:rPr>
        <w:t xml:space="preserve"> – 1 vnt.</w:t>
      </w:r>
    </w:p>
    <w:p w14:paraId="17173852" w14:textId="5526C03E" w:rsidR="002F6BFE" w:rsidRPr="004D0C7C" w:rsidRDefault="002F6BFE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7704E1" w:rsidRPr="004D0C7C">
        <w:rPr>
          <w:rFonts w:asciiTheme="minorHAnsi" w:hAnsiTheme="minorHAnsi" w:cstheme="minorHAnsi"/>
          <w:sz w:val="24"/>
        </w:rPr>
        <w:t>6GK1503-3CB00</w:t>
      </w:r>
    </w:p>
    <w:p w14:paraId="70D85E2E" w14:textId="27AB65A9" w:rsidR="002F6BFE" w:rsidRPr="004D0C7C" w:rsidRDefault="002F6BFE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Sąsaja </w:t>
      </w:r>
      <w:r w:rsidR="00857138" w:rsidRPr="004D0C7C">
        <w:rPr>
          <w:rFonts w:asciiTheme="minorHAnsi" w:hAnsiTheme="minorHAnsi" w:cstheme="minorHAnsi"/>
          <w:sz w:val="24"/>
        </w:rPr>
        <w:t>1</w:t>
      </w:r>
      <w:r w:rsidR="000A5920" w:rsidRPr="004D0C7C">
        <w:rPr>
          <w:rFonts w:asciiTheme="minorHAnsi" w:hAnsiTheme="minorHAnsi" w:cstheme="minorHAnsi"/>
          <w:sz w:val="24"/>
        </w:rPr>
        <w:t xml:space="preserve"> x</w:t>
      </w:r>
      <w:r w:rsidR="00754CBF" w:rsidRPr="004D0C7C">
        <w:rPr>
          <w:rFonts w:asciiTheme="minorHAnsi" w:hAnsiTheme="minorHAnsi" w:cstheme="minorHAnsi"/>
          <w:sz w:val="24"/>
        </w:rPr>
        <w:t xml:space="preserve"> RS485 ir </w:t>
      </w:r>
      <w:r w:rsidR="00B92F75" w:rsidRPr="004D0C7C">
        <w:rPr>
          <w:rFonts w:asciiTheme="minorHAnsi" w:hAnsiTheme="minorHAnsi" w:cstheme="minorHAnsi"/>
          <w:sz w:val="24"/>
        </w:rPr>
        <w:t>2</w:t>
      </w:r>
      <w:r w:rsidR="000A5920" w:rsidRPr="004D0C7C">
        <w:rPr>
          <w:rFonts w:asciiTheme="minorHAnsi" w:hAnsiTheme="minorHAnsi" w:cstheme="minorHAnsi"/>
          <w:sz w:val="24"/>
        </w:rPr>
        <w:t xml:space="preserve"> x</w:t>
      </w:r>
      <w:r w:rsidR="00377ADB" w:rsidRPr="004D0C7C">
        <w:rPr>
          <w:rFonts w:asciiTheme="minorHAnsi" w:hAnsiTheme="minorHAnsi" w:cstheme="minorHAnsi"/>
          <w:sz w:val="24"/>
        </w:rPr>
        <w:t xml:space="preserve"> </w:t>
      </w:r>
      <w:r w:rsidR="00705A56" w:rsidRPr="004D0C7C">
        <w:rPr>
          <w:rFonts w:asciiTheme="minorHAnsi" w:hAnsiTheme="minorHAnsi" w:cstheme="minorHAnsi"/>
          <w:sz w:val="24"/>
        </w:rPr>
        <w:t>šviesolaidžio (</w:t>
      </w:r>
      <w:r w:rsidR="00B92F75" w:rsidRPr="004D0C7C">
        <w:rPr>
          <w:rFonts w:asciiTheme="minorHAnsi" w:hAnsiTheme="minorHAnsi" w:cstheme="minorHAnsi"/>
          <w:sz w:val="24"/>
        </w:rPr>
        <w:t>4</w:t>
      </w:r>
      <w:r w:rsidR="00705A56" w:rsidRPr="004D0C7C">
        <w:rPr>
          <w:rFonts w:asciiTheme="minorHAnsi" w:hAnsiTheme="minorHAnsi" w:cstheme="minorHAnsi"/>
          <w:sz w:val="24"/>
        </w:rPr>
        <w:t xml:space="preserve"> BFOC lizdai)</w:t>
      </w:r>
      <w:r w:rsidR="00486319" w:rsidRPr="004D0C7C">
        <w:rPr>
          <w:rFonts w:asciiTheme="minorHAnsi" w:hAnsiTheme="minorHAnsi" w:cstheme="minorHAnsi"/>
          <w:sz w:val="24"/>
        </w:rPr>
        <w:t>.</w:t>
      </w:r>
    </w:p>
    <w:p w14:paraId="2555BE63" w14:textId="3F984183" w:rsidR="001B3C92" w:rsidRPr="004D0C7C" w:rsidRDefault="001B3C92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Diskretinių įėjimų modulis SIMATIC S7-400, SM 421 – </w:t>
      </w:r>
      <w:r w:rsidR="00A92020">
        <w:rPr>
          <w:rFonts w:asciiTheme="minorHAnsi" w:hAnsiTheme="minorHAnsi" w:cstheme="minorHAnsi"/>
          <w:sz w:val="24"/>
        </w:rPr>
        <w:t>1</w:t>
      </w:r>
      <w:r w:rsidRPr="004D0C7C">
        <w:rPr>
          <w:rFonts w:asciiTheme="minorHAnsi" w:hAnsiTheme="minorHAnsi" w:cstheme="minorHAnsi"/>
          <w:sz w:val="24"/>
        </w:rPr>
        <w:t xml:space="preserve"> vnt.</w:t>
      </w:r>
    </w:p>
    <w:p w14:paraId="6575AE89" w14:textId="3EFB612F" w:rsidR="001B3C92" w:rsidRPr="004D0C7C" w:rsidRDefault="001B3C9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Ser. numeris 6ES7421-1BL0</w:t>
      </w:r>
      <w:r w:rsidR="00A92020">
        <w:rPr>
          <w:rFonts w:asciiTheme="minorHAnsi" w:hAnsiTheme="minorHAnsi" w:cstheme="minorHAnsi"/>
          <w:sz w:val="24"/>
        </w:rPr>
        <w:t>1</w:t>
      </w:r>
      <w:r w:rsidRPr="004D0C7C">
        <w:rPr>
          <w:rFonts w:asciiTheme="minorHAnsi" w:hAnsiTheme="minorHAnsi" w:cstheme="minorHAnsi"/>
          <w:sz w:val="24"/>
        </w:rPr>
        <w:t>-0AA0</w:t>
      </w:r>
    </w:p>
    <w:p w14:paraId="6EB59E0D" w14:textId="77777777" w:rsidR="001B3C92" w:rsidRPr="004D0C7C" w:rsidRDefault="001B3C9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Izoliuoti 32 DI; 24 V DC</w:t>
      </w:r>
    </w:p>
    <w:p w14:paraId="487D4239" w14:textId="77777777" w:rsidR="001B3C92" w:rsidRPr="004D0C7C" w:rsidRDefault="001B3C92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Diskretinių išėjimų modulis SIMATIC S7-400, SM 422 – 1 vnt.</w:t>
      </w:r>
    </w:p>
    <w:p w14:paraId="086254F5" w14:textId="77777777" w:rsidR="001B3C92" w:rsidRPr="004D0C7C" w:rsidRDefault="001B3C9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Ser. numeris 6ES7422-1BL00-0AA0</w:t>
      </w:r>
    </w:p>
    <w:p w14:paraId="3F620316" w14:textId="77777777" w:rsidR="001B3C92" w:rsidRPr="004D0C7C" w:rsidRDefault="001B3C9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lastRenderedPageBreak/>
        <w:t>Izoliuoti 32 DO; 24 V DC, 0.5 A</w:t>
      </w:r>
    </w:p>
    <w:p w14:paraId="2A34486C" w14:textId="6D6746C5" w:rsidR="00C13420" w:rsidRPr="004D0C7C" w:rsidRDefault="00C13420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Analoginių įėjimų modulis SIMATIC S7-400, SM 431</w:t>
      </w:r>
      <w:r w:rsidR="00FD1AE6" w:rsidRPr="004D0C7C">
        <w:rPr>
          <w:rFonts w:asciiTheme="minorHAnsi" w:hAnsiTheme="minorHAnsi" w:cstheme="minorHAnsi"/>
          <w:sz w:val="24"/>
        </w:rPr>
        <w:t xml:space="preserve"> – </w:t>
      </w:r>
      <w:r w:rsidR="002F6BFE" w:rsidRPr="004D0C7C">
        <w:rPr>
          <w:rFonts w:asciiTheme="minorHAnsi" w:hAnsiTheme="minorHAnsi" w:cstheme="minorHAnsi"/>
          <w:sz w:val="24"/>
        </w:rPr>
        <w:t>1</w:t>
      </w:r>
      <w:r w:rsidR="00FD1AE6" w:rsidRPr="004D0C7C">
        <w:rPr>
          <w:rFonts w:asciiTheme="minorHAnsi" w:hAnsiTheme="minorHAnsi" w:cstheme="minorHAnsi"/>
          <w:sz w:val="24"/>
        </w:rPr>
        <w:t xml:space="preserve"> vnt.</w:t>
      </w:r>
    </w:p>
    <w:p w14:paraId="32CB1BA5" w14:textId="633FA282" w:rsidR="00C13420" w:rsidRPr="004D0C7C" w:rsidRDefault="00C13420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Ser. numeris 6ES7431-</w:t>
      </w:r>
      <w:r w:rsidR="00B92F75" w:rsidRPr="004D0C7C">
        <w:rPr>
          <w:rFonts w:asciiTheme="minorHAnsi" w:hAnsiTheme="minorHAnsi" w:cstheme="minorHAnsi"/>
          <w:sz w:val="24"/>
        </w:rPr>
        <w:t>1KF</w:t>
      </w:r>
      <w:r w:rsidRPr="004D0C7C">
        <w:rPr>
          <w:rFonts w:asciiTheme="minorHAnsi" w:hAnsiTheme="minorHAnsi" w:cstheme="minorHAnsi"/>
          <w:sz w:val="24"/>
        </w:rPr>
        <w:t>00-0AB0</w:t>
      </w:r>
    </w:p>
    <w:p w14:paraId="16E990C7" w14:textId="09038844" w:rsidR="001624BA" w:rsidRPr="004D0C7C" w:rsidRDefault="00B92F75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8</w:t>
      </w:r>
      <w:r w:rsidR="00C13420" w:rsidRPr="004D0C7C">
        <w:rPr>
          <w:rFonts w:asciiTheme="minorHAnsi" w:hAnsiTheme="minorHAnsi" w:cstheme="minorHAnsi"/>
          <w:sz w:val="24"/>
        </w:rPr>
        <w:t xml:space="preserve"> AI, rezoliucija 13 </w:t>
      </w:r>
      <w:proofErr w:type="spellStart"/>
      <w:r w:rsidR="00C13420" w:rsidRPr="004D0C7C">
        <w:rPr>
          <w:rFonts w:asciiTheme="minorHAnsi" w:hAnsiTheme="minorHAnsi" w:cstheme="minorHAnsi"/>
          <w:sz w:val="24"/>
        </w:rPr>
        <w:t>bit</w:t>
      </w:r>
      <w:proofErr w:type="spellEnd"/>
      <w:r w:rsidR="00C13420" w:rsidRPr="004D0C7C">
        <w:rPr>
          <w:rFonts w:asciiTheme="minorHAnsi" w:hAnsiTheme="minorHAnsi" w:cstheme="minorHAnsi"/>
          <w:sz w:val="24"/>
        </w:rPr>
        <w:t xml:space="preserve">, +/-10 V, +/-20 </w:t>
      </w:r>
      <w:proofErr w:type="spellStart"/>
      <w:r w:rsidR="00C13420" w:rsidRPr="004D0C7C">
        <w:rPr>
          <w:rFonts w:asciiTheme="minorHAnsi" w:hAnsiTheme="minorHAnsi" w:cstheme="minorHAnsi"/>
          <w:sz w:val="24"/>
        </w:rPr>
        <w:t>mA</w:t>
      </w:r>
      <w:proofErr w:type="spellEnd"/>
      <w:r w:rsidR="00C13420" w:rsidRPr="004D0C7C">
        <w:rPr>
          <w:rFonts w:asciiTheme="minorHAnsi" w:hAnsiTheme="minorHAnsi" w:cstheme="minorHAnsi"/>
          <w:sz w:val="24"/>
        </w:rPr>
        <w:t xml:space="preserve">, 4 - 20 </w:t>
      </w:r>
      <w:proofErr w:type="spellStart"/>
      <w:r w:rsidR="00C13420" w:rsidRPr="004D0C7C">
        <w:rPr>
          <w:rFonts w:asciiTheme="minorHAnsi" w:hAnsiTheme="minorHAnsi" w:cstheme="minorHAnsi"/>
          <w:sz w:val="24"/>
        </w:rPr>
        <w:t>mA</w:t>
      </w:r>
      <w:proofErr w:type="spellEnd"/>
      <w:r w:rsidRPr="004D0C7C">
        <w:rPr>
          <w:rFonts w:asciiTheme="minorHAnsi" w:hAnsiTheme="minorHAnsi" w:cstheme="minorHAnsi"/>
          <w:sz w:val="24"/>
        </w:rPr>
        <w:t>,</w:t>
      </w:r>
      <w:r w:rsidR="00C13420" w:rsidRPr="004D0C7C">
        <w:rPr>
          <w:rFonts w:asciiTheme="minorHAnsi" w:hAnsiTheme="minorHAnsi" w:cstheme="minorHAnsi"/>
          <w:sz w:val="24"/>
        </w:rPr>
        <w:t xml:space="preserve"> 2</w:t>
      </w:r>
      <w:r w:rsidRPr="004D0C7C">
        <w:rPr>
          <w:rFonts w:asciiTheme="minorHAnsi" w:hAnsiTheme="minorHAnsi" w:cstheme="minorHAnsi"/>
          <w:sz w:val="24"/>
        </w:rPr>
        <w:t>5</w:t>
      </w:r>
      <w:r w:rsidR="00C13420" w:rsidRPr="004D0C7C">
        <w:rPr>
          <w:rFonts w:asciiTheme="minorHAnsi" w:hAnsiTheme="minorHAnsi" w:cstheme="minorHAnsi"/>
          <w:sz w:val="24"/>
        </w:rPr>
        <w:t xml:space="preserve"> </w:t>
      </w:r>
      <w:proofErr w:type="spellStart"/>
      <w:r w:rsidR="00C13420" w:rsidRPr="004D0C7C">
        <w:rPr>
          <w:rFonts w:asciiTheme="minorHAnsi" w:hAnsiTheme="minorHAnsi" w:cstheme="minorHAnsi"/>
          <w:sz w:val="24"/>
        </w:rPr>
        <w:t>ms</w:t>
      </w:r>
      <w:proofErr w:type="spellEnd"/>
      <w:r w:rsidR="00C13420" w:rsidRPr="004D0C7C">
        <w:rPr>
          <w:rFonts w:asciiTheme="minorHAnsi" w:hAnsiTheme="minorHAnsi" w:cstheme="minorHAnsi"/>
          <w:sz w:val="24"/>
        </w:rPr>
        <w:t xml:space="preserve"> konvertavimo laikas</w:t>
      </w:r>
      <w:r w:rsidRPr="004D0C7C">
        <w:rPr>
          <w:rFonts w:asciiTheme="minorHAnsi" w:hAnsiTheme="minorHAnsi" w:cstheme="minorHAnsi"/>
          <w:sz w:val="24"/>
        </w:rPr>
        <w:t>.</w:t>
      </w:r>
    </w:p>
    <w:p w14:paraId="28057E16" w14:textId="2FE0A03C" w:rsidR="00B444F7" w:rsidRPr="004D0C7C" w:rsidRDefault="00D407F7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Valdiklis </w:t>
      </w:r>
      <w:r w:rsidR="00BD17A8" w:rsidRPr="004D0C7C">
        <w:rPr>
          <w:rFonts w:asciiTheme="minorHAnsi" w:hAnsiTheme="minorHAnsi" w:cstheme="minorHAnsi"/>
          <w:sz w:val="24"/>
        </w:rPr>
        <w:t>SIMATIC S7-1200 CPU 121</w:t>
      </w:r>
      <w:r w:rsidR="003D6233" w:rsidRPr="004D0C7C">
        <w:rPr>
          <w:rFonts w:asciiTheme="minorHAnsi" w:hAnsiTheme="minorHAnsi" w:cstheme="minorHAnsi"/>
          <w:sz w:val="24"/>
        </w:rPr>
        <w:t>7</w:t>
      </w:r>
      <w:r w:rsidR="00BD17A8" w:rsidRPr="004D0C7C">
        <w:rPr>
          <w:rFonts w:asciiTheme="minorHAnsi" w:hAnsiTheme="minorHAnsi" w:cstheme="minorHAnsi"/>
          <w:sz w:val="24"/>
        </w:rPr>
        <w:t>C</w:t>
      </w:r>
      <w:r w:rsidRPr="004D0C7C">
        <w:rPr>
          <w:rFonts w:asciiTheme="minorHAnsi" w:hAnsiTheme="minorHAnsi" w:cstheme="minorHAnsi"/>
          <w:sz w:val="24"/>
        </w:rPr>
        <w:t xml:space="preserve"> </w:t>
      </w:r>
      <w:r w:rsidR="00B444F7" w:rsidRPr="004D0C7C">
        <w:rPr>
          <w:rFonts w:asciiTheme="minorHAnsi" w:hAnsiTheme="minorHAnsi" w:cstheme="minorHAnsi"/>
          <w:sz w:val="24"/>
        </w:rPr>
        <w:t xml:space="preserve"> – 1 vnt.</w:t>
      </w:r>
    </w:p>
    <w:p w14:paraId="75C2DC3E" w14:textId="4E125A64" w:rsidR="00B444F7" w:rsidRPr="004D0C7C" w:rsidRDefault="00B444F7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4D55D8" w:rsidRPr="004D0C7C">
        <w:rPr>
          <w:rFonts w:asciiTheme="minorHAnsi" w:hAnsiTheme="minorHAnsi" w:cstheme="minorHAnsi"/>
          <w:sz w:val="24"/>
        </w:rPr>
        <w:t>6ES721</w:t>
      </w:r>
      <w:r w:rsidR="003D6233" w:rsidRPr="004D0C7C">
        <w:rPr>
          <w:rFonts w:asciiTheme="minorHAnsi" w:hAnsiTheme="minorHAnsi" w:cstheme="minorHAnsi"/>
          <w:sz w:val="24"/>
        </w:rPr>
        <w:t>7</w:t>
      </w:r>
      <w:r w:rsidR="004D55D8" w:rsidRPr="004D0C7C">
        <w:rPr>
          <w:rFonts w:asciiTheme="minorHAnsi" w:hAnsiTheme="minorHAnsi" w:cstheme="minorHAnsi"/>
          <w:sz w:val="24"/>
        </w:rPr>
        <w:t>-1</w:t>
      </w:r>
      <w:r w:rsidR="003D6233" w:rsidRPr="004D0C7C">
        <w:rPr>
          <w:rFonts w:asciiTheme="minorHAnsi" w:hAnsiTheme="minorHAnsi" w:cstheme="minorHAnsi"/>
          <w:sz w:val="24"/>
        </w:rPr>
        <w:t>A</w:t>
      </w:r>
      <w:r w:rsidR="004D55D8" w:rsidRPr="004D0C7C">
        <w:rPr>
          <w:rFonts w:asciiTheme="minorHAnsi" w:hAnsiTheme="minorHAnsi" w:cstheme="minorHAnsi"/>
          <w:sz w:val="24"/>
        </w:rPr>
        <w:t>G40-0XB0</w:t>
      </w:r>
    </w:p>
    <w:p w14:paraId="4F8836F3" w14:textId="25E46B27" w:rsidR="00B444F7" w:rsidRPr="004D0C7C" w:rsidRDefault="00C6515F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DC</w:t>
      </w:r>
      <w:r w:rsidR="00A70860" w:rsidRPr="004D0C7C">
        <w:rPr>
          <w:rFonts w:asciiTheme="minorHAnsi" w:hAnsiTheme="minorHAnsi" w:cstheme="minorHAnsi"/>
          <w:sz w:val="24"/>
        </w:rPr>
        <w:t>/DC/</w:t>
      </w:r>
      <w:r w:rsidRPr="004D0C7C">
        <w:rPr>
          <w:rFonts w:asciiTheme="minorHAnsi" w:hAnsiTheme="minorHAnsi" w:cstheme="minorHAnsi"/>
          <w:sz w:val="24"/>
        </w:rPr>
        <w:t>DC</w:t>
      </w:r>
      <w:r w:rsidR="00A70860" w:rsidRPr="004D0C7C">
        <w:rPr>
          <w:rFonts w:asciiTheme="minorHAnsi" w:hAnsiTheme="minorHAnsi" w:cstheme="minorHAnsi"/>
          <w:sz w:val="24"/>
        </w:rPr>
        <w:t>, 1</w:t>
      </w:r>
      <w:r w:rsidR="004961BF" w:rsidRPr="004D0C7C">
        <w:rPr>
          <w:rFonts w:asciiTheme="minorHAnsi" w:hAnsiTheme="minorHAnsi" w:cstheme="minorHAnsi"/>
          <w:sz w:val="24"/>
        </w:rPr>
        <w:t>0</w:t>
      </w:r>
      <w:r w:rsidR="0048164E" w:rsidRPr="004D0C7C">
        <w:rPr>
          <w:rFonts w:asciiTheme="minorHAnsi" w:hAnsiTheme="minorHAnsi" w:cstheme="minorHAnsi"/>
          <w:sz w:val="24"/>
        </w:rPr>
        <w:t xml:space="preserve"> </w:t>
      </w:r>
      <w:r w:rsidR="00A70860" w:rsidRPr="004D0C7C">
        <w:rPr>
          <w:rFonts w:asciiTheme="minorHAnsi" w:hAnsiTheme="minorHAnsi" w:cstheme="minorHAnsi"/>
          <w:sz w:val="24"/>
        </w:rPr>
        <w:t xml:space="preserve">DI, </w:t>
      </w:r>
      <w:r w:rsidR="004961BF" w:rsidRPr="004D0C7C">
        <w:rPr>
          <w:rFonts w:asciiTheme="minorHAnsi" w:hAnsiTheme="minorHAnsi" w:cstheme="minorHAnsi"/>
          <w:sz w:val="24"/>
        </w:rPr>
        <w:t>6</w:t>
      </w:r>
      <w:r w:rsidR="0048164E" w:rsidRPr="004D0C7C">
        <w:rPr>
          <w:rFonts w:asciiTheme="minorHAnsi" w:hAnsiTheme="minorHAnsi" w:cstheme="minorHAnsi"/>
          <w:sz w:val="24"/>
        </w:rPr>
        <w:t xml:space="preserve"> </w:t>
      </w:r>
      <w:r w:rsidR="00A70860" w:rsidRPr="004D0C7C">
        <w:rPr>
          <w:rFonts w:asciiTheme="minorHAnsi" w:hAnsiTheme="minorHAnsi" w:cstheme="minorHAnsi"/>
          <w:sz w:val="24"/>
        </w:rPr>
        <w:t>DO</w:t>
      </w:r>
      <w:r w:rsidR="00D40053" w:rsidRPr="004D0C7C">
        <w:rPr>
          <w:rFonts w:asciiTheme="minorHAnsi" w:hAnsiTheme="minorHAnsi" w:cstheme="minorHAnsi"/>
          <w:sz w:val="24"/>
        </w:rPr>
        <w:t>, 2</w:t>
      </w:r>
      <w:r w:rsidR="0048164E" w:rsidRPr="004D0C7C">
        <w:rPr>
          <w:rFonts w:asciiTheme="minorHAnsi" w:hAnsiTheme="minorHAnsi" w:cstheme="minorHAnsi"/>
          <w:sz w:val="24"/>
        </w:rPr>
        <w:t xml:space="preserve"> </w:t>
      </w:r>
      <w:r w:rsidR="00D40053" w:rsidRPr="004D0C7C">
        <w:rPr>
          <w:rFonts w:asciiTheme="minorHAnsi" w:hAnsiTheme="minorHAnsi" w:cstheme="minorHAnsi"/>
          <w:sz w:val="24"/>
        </w:rPr>
        <w:t>AI</w:t>
      </w:r>
      <w:r w:rsidR="0048164E" w:rsidRPr="004D0C7C">
        <w:rPr>
          <w:rFonts w:asciiTheme="minorHAnsi" w:hAnsiTheme="minorHAnsi" w:cstheme="minorHAnsi"/>
          <w:sz w:val="24"/>
        </w:rPr>
        <w:t>,</w:t>
      </w:r>
      <w:r w:rsidR="004961BF" w:rsidRPr="004D0C7C">
        <w:rPr>
          <w:rFonts w:asciiTheme="minorHAnsi" w:hAnsiTheme="minorHAnsi" w:cstheme="minorHAnsi"/>
          <w:sz w:val="24"/>
        </w:rPr>
        <w:t xml:space="preserve"> 2AO,</w:t>
      </w:r>
      <w:r w:rsidR="0048164E" w:rsidRPr="004D0C7C">
        <w:rPr>
          <w:rFonts w:asciiTheme="minorHAnsi" w:hAnsiTheme="minorHAnsi" w:cstheme="minorHAnsi"/>
          <w:sz w:val="24"/>
        </w:rPr>
        <w:t xml:space="preserve"> atmintis </w:t>
      </w:r>
      <w:r w:rsidR="007E03E6" w:rsidRPr="004D0C7C">
        <w:rPr>
          <w:rFonts w:asciiTheme="minorHAnsi" w:hAnsiTheme="minorHAnsi" w:cstheme="minorHAnsi"/>
          <w:sz w:val="24"/>
        </w:rPr>
        <w:t>2</w:t>
      </w:r>
      <w:r w:rsidR="0048164E" w:rsidRPr="004D0C7C">
        <w:rPr>
          <w:rFonts w:asciiTheme="minorHAnsi" w:hAnsiTheme="minorHAnsi" w:cstheme="minorHAnsi"/>
          <w:sz w:val="24"/>
        </w:rPr>
        <w:t>50KB.</w:t>
      </w:r>
    </w:p>
    <w:p w14:paraId="15C9DD6A" w14:textId="21088049" w:rsidR="00E7036A" w:rsidRPr="004D0C7C" w:rsidRDefault="005B25C9" w:rsidP="00E7036A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Maitinimo šaltinis</w:t>
      </w:r>
      <w:r w:rsidR="00E7036A" w:rsidRPr="004D0C7C">
        <w:rPr>
          <w:rFonts w:asciiTheme="minorHAnsi" w:hAnsiTheme="minorHAnsi" w:cstheme="minorHAnsi"/>
          <w:sz w:val="24"/>
        </w:rPr>
        <w:t xml:space="preserve"> </w:t>
      </w:r>
      <w:r w:rsidR="007A4A65" w:rsidRPr="004D0C7C">
        <w:rPr>
          <w:rFonts w:asciiTheme="minorHAnsi" w:hAnsiTheme="minorHAnsi" w:cstheme="minorHAnsi"/>
          <w:sz w:val="24"/>
        </w:rPr>
        <w:t>SIMATIC S7-1200 PM1207</w:t>
      </w:r>
      <w:r w:rsidR="00E7036A" w:rsidRPr="004D0C7C">
        <w:rPr>
          <w:rFonts w:asciiTheme="minorHAnsi" w:hAnsiTheme="minorHAnsi" w:cstheme="minorHAnsi"/>
          <w:sz w:val="24"/>
        </w:rPr>
        <w:t xml:space="preserve">  – 1 vnt.</w:t>
      </w:r>
    </w:p>
    <w:p w14:paraId="7C3FE400" w14:textId="441C592E" w:rsidR="00E7036A" w:rsidRPr="004D0C7C" w:rsidRDefault="00E7036A" w:rsidP="00E7036A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316DC3" w:rsidRPr="004D0C7C">
        <w:rPr>
          <w:rFonts w:asciiTheme="minorHAnsi" w:hAnsiTheme="minorHAnsi" w:cstheme="minorHAnsi"/>
          <w:sz w:val="24"/>
        </w:rPr>
        <w:t>6EP1332-1SH71</w:t>
      </w:r>
    </w:p>
    <w:p w14:paraId="35C95CCE" w14:textId="77777777" w:rsidR="00316DC3" w:rsidRPr="004D0C7C" w:rsidRDefault="00316DC3" w:rsidP="00316DC3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Maitinimo įtampa 120 / 230 V AC</w:t>
      </w:r>
    </w:p>
    <w:p w14:paraId="08FA25BA" w14:textId="63B09DCE" w:rsidR="00316DC3" w:rsidRPr="004D0C7C" w:rsidRDefault="00316DC3" w:rsidP="00316DC3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Tiekiama įtampa 24 V</w:t>
      </w:r>
    </w:p>
    <w:p w14:paraId="7F8610B5" w14:textId="0B7BCD2B" w:rsidR="00316DC3" w:rsidRPr="004D0C7C" w:rsidRDefault="00316DC3" w:rsidP="00316DC3">
      <w:pPr>
        <w:spacing w:line="360" w:lineRule="auto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Tiekiama srovė </w:t>
      </w:r>
      <w:r w:rsidR="00BF649B" w:rsidRPr="004D0C7C">
        <w:rPr>
          <w:rFonts w:asciiTheme="minorHAnsi" w:hAnsiTheme="minorHAnsi" w:cstheme="minorHAnsi"/>
          <w:sz w:val="24"/>
        </w:rPr>
        <w:t xml:space="preserve">0 ... </w:t>
      </w:r>
      <w:r w:rsidRPr="004D0C7C">
        <w:rPr>
          <w:rFonts w:asciiTheme="minorHAnsi" w:hAnsiTheme="minorHAnsi" w:cstheme="minorHAnsi"/>
          <w:sz w:val="24"/>
        </w:rPr>
        <w:t>2</w:t>
      </w:r>
      <w:r w:rsidR="00BF649B" w:rsidRPr="004D0C7C">
        <w:rPr>
          <w:rFonts w:asciiTheme="minorHAnsi" w:hAnsiTheme="minorHAnsi" w:cstheme="minorHAnsi"/>
          <w:sz w:val="24"/>
        </w:rPr>
        <w:t>.5</w:t>
      </w:r>
      <w:r w:rsidRPr="004D0C7C">
        <w:rPr>
          <w:rFonts w:asciiTheme="minorHAnsi" w:hAnsiTheme="minorHAnsi" w:cstheme="minorHAnsi"/>
          <w:sz w:val="24"/>
        </w:rPr>
        <w:t xml:space="preserve"> A</w:t>
      </w:r>
    </w:p>
    <w:p w14:paraId="37B0EF01" w14:textId="0FEABC49" w:rsidR="00B444F7" w:rsidRPr="004D0C7C" w:rsidRDefault="00873635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proofErr w:type="spellStart"/>
      <w:r w:rsidRPr="004D0C7C">
        <w:rPr>
          <w:rFonts w:asciiTheme="minorHAnsi" w:hAnsiTheme="minorHAnsi" w:cstheme="minorHAnsi"/>
          <w:sz w:val="24"/>
        </w:rPr>
        <w:t>Profibus</w:t>
      </w:r>
      <w:proofErr w:type="spellEnd"/>
      <w:r w:rsidRPr="004D0C7C">
        <w:rPr>
          <w:rFonts w:asciiTheme="minorHAnsi" w:hAnsiTheme="minorHAnsi" w:cstheme="minorHAnsi"/>
          <w:sz w:val="24"/>
        </w:rPr>
        <w:t xml:space="preserve"> ryšio modulis CM 1243-5 </w:t>
      </w:r>
      <w:r w:rsidR="00B444F7" w:rsidRPr="004D0C7C">
        <w:rPr>
          <w:rFonts w:asciiTheme="minorHAnsi" w:hAnsiTheme="minorHAnsi" w:cstheme="minorHAnsi"/>
          <w:sz w:val="24"/>
        </w:rPr>
        <w:t>– 1 vnt.</w:t>
      </w:r>
    </w:p>
    <w:p w14:paraId="19CDD454" w14:textId="3EE32AB3" w:rsidR="00B444F7" w:rsidRPr="004D0C7C" w:rsidRDefault="00B444F7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822B6C" w:rsidRPr="004D0C7C">
        <w:rPr>
          <w:rFonts w:asciiTheme="minorHAnsi" w:hAnsiTheme="minorHAnsi" w:cstheme="minorHAnsi"/>
          <w:sz w:val="24"/>
        </w:rPr>
        <w:t>6GK7243-5DX30-0XE0</w:t>
      </w:r>
    </w:p>
    <w:p w14:paraId="085761A0" w14:textId="40DE5D80" w:rsidR="00B444F7" w:rsidRPr="004D0C7C" w:rsidRDefault="00C2750C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SIMATIC S7-1200 pajungimui prie PROFIBUS DP</w:t>
      </w:r>
      <w:r w:rsidR="00EF7B03" w:rsidRPr="004D0C7C">
        <w:rPr>
          <w:rFonts w:asciiTheme="minorHAnsi" w:hAnsiTheme="minorHAnsi" w:cstheme="minorHAnsi"/>
          <w:sz w:val="24"/>
        </w:rPr>
        <w:t>, komunikacijos PG/OP, S7.</w:t>
      </w:r>
    </w:p>
    <w:p w14:paraId="36700C2E" w14:textId="047FF686" w:rsidR="7F76E672" w:rsidRPr="004D0C7C" w:rsidRDefault="7F76E672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Analoginių įėjimų modulis SM 1231 – 1 vnt.</w:t>
      </w:r>
    </w:p>
    <w:p w14:paraId="6C14A706" w14:textId="7A9F2920" w:rsidR="7F76E672" w:rsidRPr="004D0C7C" w:rsidRDefault="7F76E672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Pr="004D0C7C">
        <w:rPr>
          <w:rFonts w:asciiTheme="minorHAnsi" w:hAnsiTheme="minorHAnsi" w:cstheme="minorHAnsi"/>
          <w:color w:val="242424"/>
          <w:sz w:val="24"/>
        </w:rPr>
        <w:t>6ES7231-4HD32-0XB0</w:t>
      </w:r>
    </w:p>
    <w:p w14:paraId="3DDA8C37" w14:textId="4EE8F55B" w:rsidR="43D515C7" w:rsidRPr="004D0C7C" w:rsidRDefault="43D515C7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color w:val="242424"/>
          <w:sz w:val="24"/>
        </w:rPr>
        <w:t xml:space="preserve">4 AI, +/-10 V, +/-5 V, +/-2.5 V, arba 0-20 </w:t>
      </w:r>
      <w:proofErr w:type="spellStart"/>
      <w:r w:rsidRPr="004D0C7C">
        <w:rPr>
          <w:rFonts w:asciiTheme="minorHAnsi" w:hAnsiTheme="minorHAnsi" w:cstheme="minorHAnsi"/>
          <w:color w:val="242424"/>
          <w:sz w:val="24"/>
        </w:rPr>
        <w:t>mA</w:t>
      </w:r>
      <w:proofErr w:type="spellEnd"/>
      <w:r w:rsidRPr="004D0C7C">
        <w:rPr>
          <w:rFonts w:asciiTheme="minorHAnsi" w:hAnsiTheme="minorHAnsi" w:cstheme="minorHAnsi"/>
          <w:color w:val="242424"/>
          <w:sz w:val="24"/>
        </w:rPr>
        <w:t xml:space="preserve">/4-20 </w:t>
      </w:r>
      <w:proofErr w:type="spellStart"/>
      <w:r w:rsidRPr="004D0C7C">
        <w:rPr>
          <w:rFonts w:asciiTheme="minorHAnsi" w:hAnsiTheme="minorHAnsi" w:cstheme="minorHAnsi"/>
          <w:color w:val="242424"/>
          <w:sz w:val="24"/>
        </w:rPr>
        <w:t>mA</w:t>
      </w:r>
      <w:proofErr w:type="spellEnd"/>
      <w:r w:rsidRPr="004D0C7C">
        <w:rPr>
          <w:rFonts w:asciiTheme="minorHAnsi" w:hAnsiTheme="minorHAnsi" w:cstheme="minorHAnsi"/>
          <w:color w:val="242424"/>
          <w:sz w:val="24"/>
        </w:rPr>
        <w:t xml:space="preserve"> (13 </w:t>
      </w:r>
      <w:proofErr w:type="spellStart"/>
      <w:r w:rsidRPr="004D0C7C">
        <w:rPr>
          <w:rFonts w:asciiTheme="minorHAnsi" w:hAnsiTheme="minorHAnsi" w:cstheme="minorHAnsi"/>
          <w:color w:val="242424"/>
          <w:sz w:val="24"/>
        </w:rPr>
        <w:t>bit</w:t>
      </w:r>
      <w:proofErr w:type="spellEnd"/>
      <w:r w:rsidRPr="004D0C7C">
        <w:rPr>
          <w:rFonts w:asciiTheme="minorHAnsi" w:hAnsiTheme="minorHAnsi" w:cstheme="minorHAnsi"/>
          <w:color w:val="242424"/>
          <w:sz w:val="24"/>
        </w:rPr>
        <w:t xml:space="preserve"> ADC)</w:t>
      </w:r>
      <w:r w:rsidR="7F76E672" w:rsidRPr="004D0C7C">
        <w:rPr>
          <w:rFonts w:asciiTheme="minorHAnsi" w:hAnsiTheme="minorHAnsi" w:cstheme="minorHAnsi"/>
          <w:sz w:val="24"/>
        </w:rPr>
        <w:t>.</w:t>
      </w:r>
    </w:p>
    <w:p w14:paraId="1B48F911" w14:textId="4041D492" w:rsidR="00B444F7" w:rsidRPr="004D0C7C" w:rsidRDefault="00F827D2" w:rsidP="152DBF77">
      <w:pPr>
        <w:pStyle w:val="Sraopastraipa"/>
        <w:numPr>
          <w:ilvl w:val="0"/>
          <w:numId w:val="3"/>
        </w:numPr>
        <w:spacing w:line="360" w:lineRule="auto"/>
        <w:contextualSpacing w:val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>Šakotuvas (</w:t>
      </w:r>
      <w:proofErr w:type="spellStart"/>
      <w:r w:rsidRPr="004D0C7C">
        <w:rPr>
          <w:rFonts w:asciiTheme="minorHAnsi" w:hAnsiTheme="minorHAnsi" w:cstheme="minorHAnsi"/>
          <w:sz w:val="24"/>
        </w:rPr>
        <w:t>switch</w:t>
      </w:r>
      <w:proofErr w:type="spellEnd"/>
      <w:r w:rsidRPr="004D0C7C">
        <w:rPr>
          <w:rFonts w:asciiTheme="minorHAnsi" w:hAnsiTheme="minorHAnsi" w:cstheme="minorHAnsi"/>
          <w:sz w:val="24"/>
        </w:rPr>
        <w:t>) SCALANCE XB008</w:t>
      </w:r>
      <w:r w:rsidR="00B444F7" w:rsidRPr="004D0C7C">
        <w:rPr>
          <w:rFonts w:asciiTheme="minorHAnsi" w:hAnsiTheme="minorHAnsi" w:cstheme="minorHAnsi"/>
          <w:sz w:val="24"/>
        </w:rPr>
        <w:t xml:space="preserve"> – 1 vnt.</w:t>
      </w:r>
    </w:p>
    <w:p w14:paraId="5987AEA8" w14:textId="0522E567" w:rsidR="00B444F7" w:rsidRPr="004D0C7C" w:rsidRDefault="00B444F7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Ser. numeris </w:t>
      </w:r>
      <w:r w:rsidR="00330253" w:rsidRPr="004D0C7C">
        <w:rPr>
          <w:rFonts w:asciiTheme="minorHAnsi" w:hAnsiTheme="minorHAnsi" w:cstheme="minorHAnsi"/>
          <w:sz w:val="24"/>
        </w:rPr>
        <w:t>6GK5008-0BA10-1AB2</w:t>
      </w:r>
    </w:p>
    <w:p w14:paraId="454446B0" w14:textId="3C0E2309" w:rsidR="00B444F7" w:rsidRPr="004D0C7C" w:rsidRDefault="00CC44E1" w:rsidP="152DBF77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  <w:r w:rsidRPr="004D0C7C">
        <w:rPr>
          <w:rFonts w:asciiTheme="minorHAnsi" w:hAnsiTheme="minorHAnsi" w:cstheme="minorHAnsi"/>
          <w:sz w:val="24"/>
        </w:rPr>
        <w:t xml:space="preserve">8x 10/100 </w:t>
      </w:r>
      <w:proofErr w:type="spellStart"/>
      <w:r w:rsidRPr="004D0C7C">
        <w:rPr>
          <w:rFonts w:asciiTheme="minorHAnsi" w:hAnsiTheme="minorHAnsi" w:cstheme="minorHAnsi"/>
          <w:sz w:val="24"/>
        </w:rPr>
        <w:t>Mbit</w:t>
      </w:r>
      <w:proofErr w:type="spellEnd"/>
      <w:r w:rsidRPr="004D0C7C">
        <w:rPr>
          <w:rFonts w:asciiTheme="minorHAnsi" w:hAnsiTheme="minorHAnsi" w:cstheme="minorHAnsi"/>
          <w:sz w:val="24"/>
        </w:rPr>
        <w:t>/s RJ45 lizdai, IP20</w:t>
      </w:r>
      <w:r w:rsidR="00C6515F" w:rsidRPr="004D0C7C">
        <w:rPr>
          <w:rFonts w:asciiTheme="minorHAnsi" w:hAnsiTheme="minorHAnsi" w:cstheme="minorHAnsi"/>
          <w:sz w:val="24"/>
        </w:rPr>
        <w:t xml:space="preserve"> 24V</w:t>
      </w:r>
      <w:r w:rsidR="00B444F7" w:rsidRPr="004D0C7C">
        <w:rPr>
          <w:rFonts w:asciiTheme="minorHAnsi" w:hAnsiTheme="minorHAnsi" w:cstheme="minorHAnsi"/>
          <w:sz w:val="24"/>
        </w:rPr>
        <w:t>.</w:t>
      </w:r>
    </w:p>
    <w:p w14:paraId="672D985A" w14:textId="77777777" w:rsidR="00C13420" w:rsidRPr="004D0C7C" w:rsidRDefault="00C13420" w:rsidP="00C13420">
      <w:pPr>
        <w:spacing w:line="360" w:lineRule="auto"/>
        <w:ind w:left="720" w:firstLine="0"/>
        <w:rPr>
          <w:rFonts w:asciiTheme="minorHAnsi" w:hAnsiTheme="minorHAnsi" w:cstheme="minorHAnsi"/>
          <w:sz w:val="24"/>
        </w:rPr>
      </w:pPr>
    </w:p>
    <w:sectPr w:rsidR="00C13420" w:rsidRPr="004D0C7C" w:rsidSect="00F34A47">
      <w:headerReference w:type="default" r:id="rId10"/>
      <w:pgSz w:w="12240" w:h="15840"/>
      <w:pgMar w:top="851" w:right="720" w:bottom="851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C8B84" w14:textId="77777777" w:rsidR="00742153" w:rsidRDefault="00742153" w:rsidP="000A58BD">
      <w:r>
        <w:separator/>
      </w:r>
    </w:p>
  </w:endnote>
  <w:endnote w:type="continuationSeparator" w:id="0">
    <w:p w14:paraId="1181F11B" w14:textId="77777777" w:rsidR="00742153" w:rsidRDefault="00742153" w:rsidP="000A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E+HSerif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F2F0F" w14:textId="77777777" w:rsidR="00742153" w:rsidRDefault="00742153" w:rsidP="000A58BD">
      <w:r>
        <w:separator/>
      </w:r>
    </w:p>
  </w:footnote>
  <w:footnote w:type="continuationSeparator" w:id="0">
    <w:p w14:paraId="00CEA00C" w14:textId="77777777" w:rsidR="00742153" w:rsidRDefault="00742153" w:rsidP="000A5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EA437" w14:textId="52F5C628" w:rsidR="000A58BD" w:rsidRPr="004D0C7C" w:rsidRDefault="008C2CFD" w:rsidP="000A58BD">
    <w:pPr>
      <w:pStyle w:val="Antrats"/>
      <w:jc w:val="right"/>
      <w:rPr>
        <w:rFonts w:asciiTheme="minorHAnsi" w:hAnsiTheme="minorHAnsi" w:cstheme="minorHAnsi"/>
        <w:b/>
        <w:sz w:val="24"/>
        <w:szCs w:val="16"/>
      </w:rPr>
    </w:pPr>
    <w:r w:rsidRPr="004D0C7C">
      <w:rPr>
        <w:rFonts w:asciiTheme="minorHAnsi" w:hAnsiTheme="minorHAnsi" w:cstheme="minorHAnsi"/>
        <w:b/>
        <w:sz w:val="24"/>
        <w:szCs w:val="16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F2A45"/>
    <w:multiLevelType w:val="hybridMultilevel"/>
    <w:tmpl w:val="6F2C59BC"/>
    <w:lvl w:ilvl="0" w:tplc="FF6C7E36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C773AD"/>
    <w:multiLevelType w:val="hybridMultilevel"/>
    <w:tmpl w:val="92F67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F374C"/>
    <w:multiLevelType w:val="hybridMultilevel"/>
    <w:tmpl w:val="8D764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31AA"/>
    <w:rsid w:val="00013434"/>
    <w:rsid w:val="00022BED"/>
    <w:rsid w:val="00036AD0"/>
    <w:rsid w:val="00047190"/>
    <w:rsid w:val="00076C23"/>
    <w:rsid w:val="000A58BD"/>
    <w:rsid w:val="000A5920"/>
    <w:rsid w:val="000C7720"/>
    <w:rsid w:val="000D3E51"/>
    <w:rsid w:val="000E4DF6"/>
    <w:rsid w:val="000F7D8E"/>
    <w:rsid w:val="00111CD3"/>
    <w:rsid w:val="001357AA"/>
    <w:rsid w:val="00141B49"/>
    <w:rsid w:val="001624BA"/>
    <w:rsid w:val="00164660"/>
    <w:rsid w:val="001831C3"/>
    <w:rsid w:val="00192174"/>
    <w:rsid w:val="001B3C92"/>
    <w:rsid w:val="001C12F1"/>
    <w:rsid w:val="001C2F2C"/>
    <w:rsid w:val="001F2FAE"/>
    <w:rsid w:val="001F7D48"/>
    <w:rsid w:val="0020273D"/>
    <w:rsid w:val="0022091E"/>
    <w:rsid w:val="002277BC"/>
    <w:rsid w:val="00230EB8"/>
    <w:rsid w:val="002572DD"/>
    <w:rsid w:val="00285797"/>
    <w:rsid w:val="002A5F1C"/>
    <w:rsid w:val="002C2466"/>
    <w:rsid w:val="002C77CC"/>
    <w:rsid w:val="002D5AED"/>
    <w:rsid w:val="002E2ED2"/>
    <w:rsid w:val="002F6BFE"/>
    <w:rsid w:val="003113DE"/>
    <w:rsid w:val="00316DC3"/>
    <w:rsid w:val="00317A62"/>
    <w:rsid w:val="00323413"/>
    <w:rsid w:val="0032716F"/>
    <w:rsid w:val="00330253"/>
    <w:rsid w:val="0033114C"/>
    <w:rsid w:val="00365EB9"/>
    <w:rsid w:val="0037105D"/>
    <w:rsid w:val="00377ADB"/>
    <w:rsid w:val="00382683"/>
    <w:rsid w:val="003868E1"/>
    <w:rsid w:val="003B478F"/>
    <w:rsid w:val="003C0378"/>
    <w:rsid w:val="003D6233"/>
    <w:rsid w:val="003F04DF"/>
    <w:rsid w:val="003F1669"/>
    <w:rsid w:val="003F242C"/>
    <w:rsid w:val="003F33AF"/>
    <w:rsid w:val="004057BD"/>
    <w:rsid w:val="00422FB4"/>
    <w:rsid w:val="00424DF0"/>
    <w:rsid w:val="00430913"/>
    <w:rsid w:val="00441391"/>
    <w:rsid w:val="0044328D"/>
    <w:rsid w:val="0048164E"/>
    <w:rsid w:val="00481E42"/>
    <w:rsid w:val="004825EB"/>
    <w:rsid w:val="00486319"/>
    <w:rsid w:val="00490327"/>
    <w:rsid w:val="00494D06"/>
    <w:rsid w:val="004961BF"/>
    <w:rsid w:val="004D0C7C"/>
    <w:rsid w:val="004D3125"/>
    <w:rsid w:val="004D55D8"/>
    <w:rsid w:val="004E4FF6"/>
    <w:rsid w:val="004F03E1"/>
    <w:rsid w:val="00507082"/>
    <w:rsid w:val="005106C5"/>
    <w:rsid w:val="00527BFA"/>
    <w:rsid w:val="00527EF8"/>
    <w:rsid w:val="005373D9"/>
    <w:rsid w:val="005404A9"/>
    <w:rsid w:val="005449AA"/>
    <w:rsid w:val="0054656C"/>
    <w:rsid w:val="005534DB"/>
    <w:rsid w:val="00561240"/>
    <w:rsid w:val="005704A6"/>
    <w:rsid w:val="005721BD"/>
    <w:rsid w:val="0059629C"/>
    <w:rsid w:val="005B018E"/>
    <w:rsid w:val="005B25C9"/>
    <w:rsid w:val="005C120B"/>
    <w:rsid w:val="005C5415"/>
    <w:rsid w:val="005D2A24"/>
    <w:rsid w:val="005E2359"/>
    <w:rsid w:val="006761A8"/>
    <w:rsid w:val="00681E59"/>
    <w:rsid w:val="006B1C33"/>
    <w:rsid w:val="006D1AE1"/>
    <w:rsid w:val="006D20B9"/>
    <w:rsid w:val="006D6B7F"/>
    <w:rsid w:val="006D785C"/>
    <w:rsid w:val="006F26A0"/>
    <w:rsid w:val="006F76F0"/>
    <w:rsid w:val="0070304B"/>
    <w:rsid w:val="00705A56"/>
    <w:rsid w:val="00725AF2"/>
    <w:rsid w:val="00742153"/>
    <w:rsid w:val="00754CBF"/>
    <w:rsid w:val="00763336"/>
    <w:rsid w:val="007704E1"/>
    <w:rsid w:val="007707CE"/>
    <w:rsid w:val="00770E9F"/>
    <w:rsid w:val="007734BB"/>
    <w:rsid w:val="007A4A65"/>
    <w:rsid w:val="007C1D14"/>
    <w:rsid w:val="007C20FD"/>
    <w:rsid w:val="007C6B43"/>
    <w:rsid w:val="007D2202"/>
    <w:rsid w:val="007E03E6"/>
    <w:rsid w:val="007E117C"/>
    <w:rsid w:val="007E4D60"/>
    <w:rsid w:val="007E7EF4"/>
    <w:rsid w:val="007F2520"/>
    <w:rsid w:val="00804B06"/>
    <w:rsid w:val="008055A5"/>
    <w:rsid w:val="00806A83"/>
    <w:rsid w:val="008125D0"/>
    <w:rsid w:val="00822B6C"/>
    <w:rsid w:val="00855591"/>
    <w:rsid w:val="00857138"/>
    <w:rsid w:val="00873635"/>
    <w:rsid w:val="00873CC9"/>
    <w:rsid w:val="00875723"/>
    <w:rsid w:val="008768D3"/>
    <w:rsid w:val="008C2484"/>
    <w:rsid w:val="008C2CFD"/>
    <w:rsid w:val="008C35E5"/>
    <w:rsid w:val="008D0F6A"/>
    <w:rsid w:val="008D50A5"/>
    <w:rsid w:val="008E2B43"/>
    <w:rsid w:val="008E6291"/>
    <w:rsid w:val="00913445"/>
    <w:rsid w:val="009242F9"/>
    <w:rsid w:val="00934F07"/>
    <w:rsid w:val="009407AC"/>
    <w:rsid w:val="0095463C"/>
    <w:rsid w:val="00960627"/>
    <w:rsid w:val="00966DD1"/>
    <w:rsid w:val="00972C12"/>
    <w:rsid w:val="009762C4"/>
    <w:rsid w:val="00984A71"/>
    <w:rsid w:val="00995639"/>
    <w:rsid w:val="009A419E"/>
    <w:rsid w:val="009D69AB"/>
    <w:rsid w:val="009D7629"/>
    <w:rsid w:val="009E432E"/>
    <w:rsid w:val="00A002E4"/>
    <w:rsid w:val="00A02CAA"/>
    <w:rsid w:val="00A10846"/>
    <w:rsid w:val="00A229C7"/>
    <w:rsid w:val="00A27FA8"/>
    <w:rsid w:val="00A4365B"/>
    <w:rsid w:val="00A56108"/>
    <w:rsid w:val="00A63D0A"/>
    <w:rsid w:val="00A63D70"/>
    <w:rsid w:val="00A70860"/>
    <w:rsid w:val="00A92020"/>
    <w:rsid w:val="00AC761A"/>
    <w:rsid w:val="00AF468B"/>
    <w:rsid w:val="00B03D22"/>
    <w:rsid w:val="00B14E3F"/>
    <w:rsid w:val="00B16966"/>
    <w:rsid w:val="00B24EF5"/>
    <w:rsid w:val="00B26F15"/>
    <w:rsid w:val="00B31240"/>
    <w:rsid w:val="00B444F7"/>
    <w:rsid w:val="00B60507"/>
    <w:rsid w:val="00B71B26"/>
    <w:rsid w:val="00B7764B"/>
    <w:rsid w:val="00B81A88"/>
    <w:rsid w:val="00B8588E"/>
    <w:rsid w:val="00B92F75"/>
    <w:rsid w:val="00B966A8"/>
    <w:rsid w:val="00BD17A8"/>
    <w:rsid w:val="00BE6117"/>
    <w:rsid w:val="00BF4C1F"/>
    <w:rsid w:val="00BF649B"/>
    <w:rsid w:val="00C0781E"/>
    <w:rsid w:val="00C13420"/>
    <w:rsid w:val="00C16689"/>
    <w:rsid w:val="00C2750C"/>
    <w:rsid w:val="00C27822"/>
    <w:rsid w:val="00C4631D"/>
    <w:rsid w:val="00C63BE6"/>
    <w:rsid w:val="00C6515F"/>
    <w:rsid w:val="00C6594E"/>
    <w:rsid w:val="00C72767"/>
    <w:rsid w:val="00C769C5"/>
    <w:rsid w:val="00C819B2"/>
    <w:rsid w:val="00C81C3E"/>
    <w:rsid w:val="00C9102F"/>
    <w:rsid w:val="00C9663A"/>
    <w:rsid w:val="00CA56E0"/>
    <w:rsid w:val="00CC44E1"/>
    <w:rsid w:val="00CD7E50"/>
    <w:rsid w:val="00CE229D"/>
    <w:rsid w:val="00CE431B"/>
    <w:rsid w:val="00D17B1C"/>
    <w:rsid w:val="00D2378B"/>
    <w:rsid w:val="00D40053"/>
    <w:rsid w:val="00D407F7"/>
    <w:rsid w:val="00D41484"/>
    <w:rsid w:val="00D4255F"/>
    <w:rsid w:val="00D4631D"/>
    <w:rsid w:val="00D77C63"/>
    <w:rsid w:val="00D852B2"/>
    <w:rsid w:val="00DB5B56"/>
    <w:rsid w:val="00DD03FD"/>
    <w:rsid w:val="00DE5867"/>
    <w:rsid w:val="00DF12F5"/>
    <w:rsid w:val="00E12AD3"/>
    <w:rsid w:val="00E31CC6"/>
    <w:rsid w:val="00E7036A"/>
    <w:rsid w:val="00E736B8"/>
    <w:rsid w:val="00E75932"/>
    <w:rsid w:val="00E7684A"/>
    <w:rsid w:val="00E77325"/>
    <w:rsid w:val="00EA1F38"/>
    <w:rsid w:val="00EA68B9"/>
    <w:rsid w:val="00EC5943"/>
    <w:rsid w:val="00EF7B03"/>
    <w:rsid w:val="00F04751"/>
    <w:rsid w:val="00F07AE2"/>
    <w:rsid w:val="00F32E27"/>
    <w:rsid w:val="00F34A47"/>
    <w:rsid w:val="00F50BB2"/>
    <w:rsid w:val="00F766A7"/>
    <w:rsid w:val="00F827D2"/>
    <w:rsid w:val="00F83721"/>
    <w:rsid w:val="00F84123"/>
    <w:rsid w:val="00F841FA"/>
    <w:rsid w:val="00F87B7B"/>
    <w:rsid w:val="00FB63FF"/>
    <w:rsid w:val="00FC5A8A"/>
    <w:rsid w:val="00FD199B"/>
    <w:rsid w:val="00FD1AE6"/>
    <w:rsid w:val="00FE36ED"/>
    <w:rsid w:val="00FF6B32"/>
    <w:rsid w:val="152DBF77"/>
    <w:rsid w:val="2075C5A8"/>
    <w:rsid w:val="43D515C7"/>
    <w:rsid w:val="49C37924"/>
    <w:rsid w:val="74206357"/>
    <w:rsid w:val="77947088"/>
    <w:rsid w:val="7F76E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C77C5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customStyle="1" w:styleId="CommentReference1">
    <w:name w:val="Comment Reference1"/>
    <w:uiPriority w:val="99"/>
    <w:semiHidden/>
    <w:rsid w:val="007F2520"/>
    <w:rPr>
      <w:sz w:val="16"/>
      <w:szCs w:val="16"/>
    </w:rPr>
  </w:style>
  <w:style w:type="paragraph" w:customStyle="1" w:styleId="CommentText1">
    <w:name w:val="Comment Text1"/>
    <w:basedOn w:val="prastasis"/>
    <w:link w:val="CommentTextChar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CommentTextChar">
    <w:name w:val="Comment Text Char"/>
    <w:basedOn w:val="Numatytasispastraiposriftas"/>
    <w:link w:val="CommentText1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58BD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58BD"/>
    <w:rPr>
      <w:rFonts w:ascii="Arial" w:hAnsi="Arial" w:cs="Arial"/>
      <w:szCs w:val="24"/>
    </w:rPr>
  </w:style>
  <w:style w:type="character" w:customStyle="1" w:styleId="fontstyle01">
    <w:name w:val="fontstyle01"/>
    <w:basedOn w:val="Numatytasispastraiposriftas"/>
    <w:rsid w:val="000D3E51"/>
    <w:rPr>
      <w:rFonts w:ascii="E+HSerif-Light" w:hAnsi="E+HSerif-Light" w:hint="default"/>
      <w:b w:val="0"/>
      <w:bCs w:val="0"/>
      <w:i w:val="0"/>
      <w:iCs w:val="0"/>
      <w:color w:val="000000"/>
      <w:sz w:val="18"/>
      <w:szCs w:val="18"/>
    </w:rPr>
  </w:style>
  <w:style w:type="table" w:styleId="Lentelstinklelis">
    <w:name w:val="Table Grid"/>
    <w:basedOn w:val="prastojilentel"/>
    <w:uiPriority w:val="59"/>
    <w:rsid w:val="00FB6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5FAA99-35CF-4AF4-85AE-BEF94E2C9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3E8BF4-B6CA-42EF-A8F0-367DE709F26F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7F19A2C0-4A5F-4490-9FB8-806A2378A5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</dc:title>
  <dc:subject/>
  <dc:creator>Arvydas Juška</dc:creator>
  <cp:keywords/>
  <dc:description/>
  <cp:lastModifiedBy>Ugnė Čepauskaitė</cp:lastModifiedBy>
  <cp:revision>9</cp:revision>
  <dcterms:created xsi:type="dcterms:W3CDTF">2026-06-18T10:37:00Z</dcterms:created>
  <dcterms:modified xsi:type="dcterms:W3CDTF">2026-07-01T12:29:00Z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